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716DF" w14:textId="77777777" w:rsidR="00000000" w:rsidRDefault="00D7291F">
      <w:r w:rsidRPr="00D7291F">
        <w:drawing>
          <wp:inline distT="0" distB="0" distL="0" distR="0" wp14:anchorId="1EF53BD0" wp14:editId="26A8054C">
            <wp:extent cx="8305800" cy="4595342"/>
            <wp:effectExtent l="0" t="0" r="0" b="0"/>
            <wp:docPr id="1948710438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710438" name="Imagen 1" descr="Texto&#10;&#10;Descripción generada automáticament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12251" cy="459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51EB4" w:rsidSect="0013374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91F"/>
    <w:rsid w:val="0013374D"/>
    <w:rsid w:val="0037438D"/>
    <w:rsid w:val="007230DE"/>
    <w:rsid w:val="00A10895"/>
    <w:rsid w:val="00D7291F"/>
    <w:rsid w:val="00D8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5D5D4C"/>
  <w15:chartTrackingRefBased/>
  <w15:docId w15:val="{164904EF-FB1E-4EF6-B579-5C4ACBFDC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729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29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29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29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29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29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29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29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29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29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729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29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291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291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29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291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29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29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729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29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729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729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729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7291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7291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291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29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291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729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Eliana Salazar de Calonge</dc:creator>
  <cp:keywords/>
  <dc:description/>
  <cp:lastModifiedBy>Martha Eliana Salazar de Calonge</cp:lastModifiedBy>
  <cp:revision>1</cp:revision>
  <dcterms:created xsi:type="dcterms:W3CDTF">2024-02-21T06:18:00Z</dcterms:created>
  <dcterms:modified xsi:type="dcterms:W3CDTF">2024-02-21T06:21:00Z</dcterms:modified>
</cp:coreProperties>
</file>